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8" w:rsidRDefault="00333A78" w:rsidP="00333A78">
      <w:pPr>
        <w:pStyle w:val="a4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333A78" w:rsidRDefault="00333A78" w:rsidP="00333A78">
      <w:pPr>
        <w:pStyle w:val="a4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333A78" w:rsidRDefault="00333A78" w:rsidP="00333A78">
      <w:pPr>
        <w:pStyle w:val="a4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«</w:t>
      </w:r>
      <w:proofErr w:type="spellStart"/>
      <w:r>
        <w:rPr>
          <w:rStyle w:val="FontStyle28"/>
          <w:sz w:val="24"/>
          <w:szCs w:val="24"/>
        </w:rPr>
        <w:t>Опоченский</w:t>
      </w:r>
      <w:proofErr w:type="spellEnd"/>
      <w:r>
        <w:rPr>
          <w:rStyle w:val="FontStyle28"/>
          <w:sz w:val="24"/>
          <w:szCs w:val="24"/>
        </w:rPr>
        <w:t xml:space="preserve"> центр образования»</w:t>
      </w:r>
    </w:p>
    <w:p w:rsidR="00333A78" w:rsidRDefault="00333A78" w:rsidP="00333A78">
      <w:pPr>
        <w:pStyle w:val="a4"/>
        <w:jc w:val="center"/>
        <w:rPr>
          <w:rStyle w:val="FontStyle28"/>
          <w:sz w:val="24"/>
          <w:szCs w:val="24"/>
        </w:rPr>
      </w:pPr>
    </w:p>
    <w:p w:rsidR="00333A78" w:rsidRDefault="00333A78" w:rsidP="00333A78">
      <w:pPr>
        <w:pStyle w:val="a4"/>
        <w:jc w:val="center"/>
        <w:rPr>
          <w:rStyle w:val="FontStyle28"/>
          <w:sz w:val="24"/>
          <w:szCs w:val="24"/>
        </w:rPr>
      </w:pPr>
    </w:p>
    <w:p w:rsidR="00333A78" w:rsidRDefault="00333A78" w:rsidP="00333A78">
      <w:pPr>
        <w:pStyle w:val="a4"/>
        <w:jc w:val="center"/>
        <w:rPr>
          <w:rStyle w:val="FontStyle28"/>
          <w:sz w:val="24"/>
          <w:szCs w:val="24"/>
        </w:rPr>
      </w:pPr>
    </w:p>
    <w:p w:rsidR="00333A78" w:rsidRDefault="00333A78" w:rsidP="00333A78">
      <w:pPr>
        <w:spacing w:after="0" w:line="240" w:lineRule="auto"/>
        <w:rPr>
          <w:rFonts w:eastAsia="Times New Roman"/>
        </w:rPr>
      </w:pPr>
    </w:p>
    <w:p w:rsidR="00333A78" w:rsidRDefault="00333A78" w:rsidP="00333A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Принята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Утверждено</w:t>
      </w: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педагогическом совете                                                    прика</w:t>
      </w:r>
      <w:r>
        <w:rPr>
          <w:rFonts w:ascii="Times New Roman" w:eastAsia="Times New Roman" w:hAnsi="Times New Roman" w:cs="Times New Roman"/>
        </w:rPr>
        <w:t>з  №______от «____»_______  2018</w:t>
      </w:r>
      <w:r>
        <w:rPr>
          <w:rFonts w:ascii="Times New Roman" w:eastAsia="Times New Roman" w:hAnsi="Times New Roman" w:cs="Times New Roman"/>
        </w:rPr>
        <w:t>г</w:t>
      </w: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_____ от ________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>г.                                           Директор________</w:t>
      </w:r>
      <w:proofErr w:type="spellStart"/>
      <w:r>
        <w:rPr>
          <w:rFonts w:ascii="Times New Roman" w:eastAsia="Times New Roman" w:hAnsi="Times New Roman" w:cs="Times New Roman"/>
        </w:rPr>
        <w:t>Потоцкий</w:t>
      </w:r>
      <w:proofErr w:type="spellEnd"/>
      <w:r>
        <w:rPr>
          <w:rFonts w:ascii="Times New Roman" w:eastAsia="Times New Roman" w:hAnsi="Times New Roman" w:cs="Times New Roman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  <w:sectPr w:rsidR="00333A78">
          <w:pgSz w:w="11906" w:h="16838"/>
          <w:pgMar w:top="1134" w:right="850" w:bottom="1134" w:left="1701" w:header="708" w:footer="708" w:gutter="0"/>
          <w:cols w:space="720"/>
        </w:sectPr>
      </w:pP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33A78" w:rsidRDefault="00333A78" w:rsidP="00333A78">
      <w:pPr>
        <w:spacing w:after="0" w:line="240" w:lineRule="auto"/>
        <w:rPr>
          <w:rFonts w:ascii="Times New Roman" w:eastAsia="Times New Roman" w:hAnsi="Times New Roman" w:cs="Times New Roman"/>
        </w:rPr>
        <w:sectPr w:rsidR="00333A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33A78" w:rsidRDefault="00333A78" w:rsidP="00333A78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333A78" w:rsidRDefault="00333A78" w:rsidP="00333A78">
      <w:pPr>
        <w:pStyle w:val="a4"/>
        <w:rPr>
          <w:sz w:val="24"/>
          <w:szCs w:val="24"/>
        </w:rPr>
      </w:pPr>
    </w:p>
    <w:p w:rsidR="00333A78" w:rsidRDefault="00333A78" w:rsidP="00333A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3A78" w:rsidRDefault="00333A78" w:rsidP="00333A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333A78" w:rsidRDefault="00333A78" w:rsidP="00333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33A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33A78" w:rsidRDefault="00333A78" w:rsidP="00333A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</w:t>
      </w:r>
    </w:p>
    <w:p w:rsidR="00333A78" w:rsidRDefault="00333A78" w:rsidP="00333A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образования</w:t>
      </w:r>
    </w:p>
    <w:p w:rsidR="00333A78" w:rsidRDefault="00333A78" w:rsidP="00333A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математике</w:t>
      </w:r>
    </w:p>
    <w:p w:rsidR="00333A78" w:rsidRDefault="00333A78" w:rsidP="00333A78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«Занимательная 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3A78" w:rsidRDefault="00333A78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A78" w:rsidRDefault="00333A78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A78" w:rsidRDefault="00333A78" w:rsidP="00333A78">
      <w:pPr>
        <w:spacing w:after="0"/>
        <w:rPr>
          <w:rFonts w:ascii="Times New Roman" w:hAnsi="Times New Roman" w:cs="Times New Roman"/>
          <w:sz w:val="24"/>
          <w:szCs w:val="24"/>
        </w:rPr>
        <w:sectPr w:rsidR="00333A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4355" w:rsidRDefault="00333A78" w:rsidP="003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4355"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333A78" w:rsidRDefault="00333A78" w:rsidP="003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964355" w:rsidRPr="00964355" w:rsidRDefault="00964355" w:rsidP="00964355">
      <w:pPr>
        <w:tabs>
          <w:tab w:val="left" w:pos="34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программы:  средний школьный возраст</w:t>
      </w:r>
    </w:p>
    <w:p w:rsidR="00964355" w:rsidRDefault="00964355" w:rsidP="00333A78">
      <w:pPr>
        <w:rPr>
          <w:rFonts w:ascii="Times New Roman" w:hAnsi="Times New Roman" w:cs="Times New Roman"/>
          <w:sz w:val="24"/>
          <w:szCs w:val="24"/>
        </w:rPr>
      </w:pPr>
    </w:p>
    <w:p w:rsidR="00333A78" w:rsidRDefault="00333A78" w:rsidP="00964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9643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964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6-7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333A78" w:rsidRDefault="00333A78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355" w:rsidRDefault="00964355" w:rsidP="003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:Е</w:t>
      </w:r>
      <w:proofErr w:type="gramEnd"/>
      <w:r>
        <w:rPr>
          <w:rFonts w:ascii="Times New Roman" w:hAnsi="Times New Roman" w:cs="Times New Roman"/>
          <w:sz w:val="24"/>
          <w:szCs w:val="24"/>
        </w:rPr>
        <w:t>фимова Т.В.</w:t>
      </w: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33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41" w:rsidRDefault="00450E41" w:rsidP="00450E4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50E4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333A78" w:rsidRDefault="00333A78" w:rsidP="00E0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78" w:rsidRDefault="00333A78" w:rsidP="00E0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Общая характеристика учебного курса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, предметные  результаты освоения конкретного учебного курса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Содержание учебного курса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E0306E" w:rsidRPr="003241CC" w:rsidRDefault="00E0306E" w:rsidP="00E0306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Информационно-методическое обеспечение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306E" w:rsidRPr="003241CC" w:rsidRDefault="00E0306E" w:rsidP="00E0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 xml:space="preserve">Программа курса «Занимательная математика» по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</w:t>
      </w:r>
      <w:proofErr w:type="gramStart"/>
      <w:r w:rsidRPr="003241CC">
        <w:rPr>
          <w:rFonts w:ascii="Times New Roman" w:hAnsi="Times New Roman" w:cs="Times New Roman"/>
          <w:bCs/>
          <w:sz w:val="28"/>
          <w:szCs w:val="28"/>
        </w:rPr>
        <w:t>внеурочной</w:t>
      </w:r>
      <w:proofErr w:type="gramEnd"/>
      <w:r w:rsidRPr="003241CC">
        <w:rPr>
          <w:rFonts w:ascii="Times New Roman" w:hAnsi="Times New Roman" w:cs="Times New Roman"/>
          <w:bCs/>
          <w:sz w:val="28"/>
          <w:szCs w:val="28"/>
        </w:rPr>
        <w:t xml:space="preserve"> деятельности под редакцией </w:t>
      </w:r>
      <w:proofErr w:type="spellStart"/>
      <w:r w:rsidRPr="003241CC">
        <w:rPr>
          <w:rFonts w:ascii="Times New Roman" w:hAnsi="Times New Roman" w:cs="Times New Roman"/>
          <w:bCs/>
          <w:sz w:val="28"/>
          <w:szCs w:val="28"/>
        </w:rPr>
        <w:t>В.А.Горского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 Организация педагогом различных видов деятельности школьников во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68 часов, 2 часа в неделю.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Актуальность </w:t>
      </w:r>
      <w:r w:rsidRPr="003241CC">
        <w:rPr>
          <w:rFonts w:ascii="Times New Roman" w:hAnsi="Times New Roman" w:cs="Times New Roman"/>
          <w:sz w:val="28"/>
          <w:szCs w:val="28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3241CC">
        <w:rPr>
          <w:rFonts w:ascii="Times New Roman" w:hAnsi="Times New Roman" w:cs="Times New Roman"/>
          <w:sz w:val="28"/>
          <w:szCs w:val="28"/>
        </w:rPr>
        <w:t>данного курса заключается в том, что программа включает </w:t>
      </w:r>
      <w:r w:rsidRPr="003241CC">
        <w:rPr>
          <w:rFonts w:ascii="Times New Roman" w:hAnsi="Times New Roman" w:cs="Times New Roman"/>
          <w:sz w:val="28"/>
          <w:szCs w:val="28"/>
          <w:u w:val="single"/>
        </w:rPr>
        <w:t>новые для учащихся задачи</w:t>
      </w:r>
      <w:r w:rsidRPr="003241CC">
        <w:rPr>
          <w:rFonts w:ascii="Times New Roman" w:hAnsi="Times New Roman" w:cs="Times New Roman"/>
          <w:sz w:val="28"/>
          <w:szCs w:val="28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. Включенные, в программу задания </w:t>
      </w:r>
      <w:r w:rsidRPr="003241CC">
        <w:rPr>
          <w:rFonts w:ascii="Times New Roman" w:hAnsi="Times New Roman" w:cs="Times New Roman"/>
          <w:sz w:val="28"/>
          <w:szCs w:val="28"/>
        </w:rPr>
        <w:lastRenderedPageBreak/>
        <w:t>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E0306E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3241CC">
        <w:rPr>
          <w:rFonts w:ascii="Times New Roman" w:hAnsi="Times New Roman" w:cs="Times New Roman"/>
          <w:sz w:val="28"/>
          <w:szCs w:val="28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4698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E7919">
        <w:rPr>
          <w:rFonts w:ascii="Times New Roman" w:hAnsi="Times New Roman" w:cs="Times New Roman"/>
          <w:sz w:val="28"/>
          <w:szCs w:val="28"/>
        </w:rPr>
        <w:t xml:space="preserve"> – развитие математических способностей учащихся, формирование элементов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логической грамотности, коммуникативных умений школьников.   </w:t>
      </w:r>
    </w:p>
    <w:p w:rsidR="008E7919" w:rsidRPr="00D4698F" w:rsidRDefault="008E7919" w:rsidP="008E7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8F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   Закрепить опыт решения разнообразных классов задач из различных разделов курса, </w:t>
      </w:r>
      <w:proofErr w:type="gramStart"/>
      <w:r w:rsidRPr="008E7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том числе задач, требующих поиска путей и способов решения.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  Формировать умение по проведению исследовательской деятельности, учить проводить  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эксперименты, обобщения, сравнения, анализ, систематизацию.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  Вовлечение учащихся в игровую коммуникативную практическую деятельность. </w:t>
      </w:r>
    </w:p>
    <w:p w:rsidR="008E7919" w:rsidRPr="008E7919" w:rsidRDefault="008E7919" w:rsidP="008E7919">
      <w:pPr>
        <w:jc w:val="both"/>
        <w:rPr>
          <w:rFonts w:ascii="Times New Roman" w:hAnsi="Times New Roman" w:cs="Times New Roman"/>
          <w:sz w:val="28"/>
          <w:szCs w:val="28"/>
        </w:rPr>
      </w:pPr>
      <w:r w:rsidRPr="008E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E0306E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При проведении занятий по курсу на первое место выйдут следующие формы организации работы: групповая, парн</w:t>
      </w:r>
      <w:r>
        <w:rPr>
          <w:rFonts w:ascii="Times New Roman" w:hAnsi="Times New Roman" w:cs="Times New Roman"/>
          <w:sz w:val="28"/>
          <w:szCs w:val="28"/>
        </w:rPr>
        <w:t xml:space="preserve">ая, индивидуальная. 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Методы работы: частично-поисковые, эвристические, исследовательские, тренинги.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E0306E" w:rsidRDefault="00E0306E" w:rsidP="00E030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деятельности </w:t>
      </w:r>
      <w:proofErr w:type="gramStart"/>
      <w:r w:rsidRPr="003241C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241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306E" w:rsidRPr="003241CC" w:rsidRDefault="00E0306E" w:rsidP="00E0306E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    индивидуально-творческая деятельность;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творческая деятельность в малой подгруппе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F84C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06E" w:rsidRPr="003241CC" w:rsidRDefault="00E0306E" w:rsidP="00E0306E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 коллективная творческая деятельность,</w:t>
      </w:r>
    </w:p>
    <w:p w:rsidR="00E0306E" w:rsidRPr="003241CC" w:rsidRDefault="00E0306E" w:rsidP="00E0306E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работа над проектами,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учебно-игровая деятельность (познавательные игры, занятия);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игровой тренинг;</w:t>
      </w:r>
    </w:p>
    <w:p w:rsidR="00E0306E" w:rsidRPr="003241CC" w:rsidRDefault="00E0306E" w:rsidP="00E0306E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конкурсы, турниры.</w:t>
      </w:r>
    </w:p>
    <w:p w:rsidR="00E0306E" w:rsidRPr="003241CC" w:rsidRDefault="00E0306E" w:rsidP="00E0306E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Обучение детей организуется  в форме игры, обеспечивающих эмоциональное взаимодействие и общение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взрослым. Создаются условия для свободного выбора ребёнком содержания деятельности и возникновения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3241CC">
        <w:rPr>
          <w:rFonts w:ascii="Times New Roman" w:hAnsi="Times New Roman" w:cs="Times New Roman"/>
          <w:sz w:val="28"/>
          <w:szCs w:val="28"/>
        </w:rPr>
        <w:t xml:space="preserve"> и ценностью, способен к непрерывному развитию.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Задачи   данного курса решаются в процессе ознакомления детей с разными областями математической  действительности: с количеством и счетом, </w:t>
      </w:r>
      <w:r w:rsidRPr="003241CC">
        <w:rPr>
          <w:rFonts w:ascii="Times New Roman" w:hAnsi="Times New Roman" w:cs="Times New Roman"/>
          <w:sz w:val="28"/>
          <w:szCs w:val="28"/>
        </w:rPr>
        <w:lastRenderedPageBreak/>
        <w:t>измерением и сравнением величин, пространственными и временными ориентировками.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3241CC">
        <w:rPr>
          <w:rFonts w:ascii="Times New Roman" w:hAnsi="Times New Roman" w:cs="Times New Roman"/>
          <w:sz w:val="28"/>
          <w:szCs w:val="28"/>
        </w:rPr>
        <w:tab/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241C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41CC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конкретного учебного курса: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3241CC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«Занимательная математика» являются </w:t>
      </w: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 xml:space="preserve">формирование следующих умений и качеств: 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умений ясно, точно и грамотно изла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гать свои мысли в устной и письменной речи, понимать смысл поставленной задачи;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тематических задач;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формирование готовности к саморазвитию, дальнейшему обучению;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выстраивать конструкции (устные и пись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менные) с использованием математической терминологии и символики, выдвигать аргу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ментацию, выполнять перевод текстов с обы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 xml:space="preserve">денного языка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математический и обратно;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стремление к самоконтролю процесса и ре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зультата деятельности;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эмоциональному восприятию математических понятий,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логических рассу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ждений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, способов решения задач, рассматри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ваемых проблем.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b/>
          <w:bCs/>
          <w:sz w:val="28"/>
          <w:szCs w:val="28"/>
        </w:rPr>
        <w:t>Метапредметным</w:t>
      </w:r>
      <w:proofErr w:type="spellEnd"/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результатом </w:t>
      </w:r>
      <w:r w:rsidRPr="003241CC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Регулятивные УУД: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учебную проблему, определять цель УД;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выдвигать версии решения проблемы, осо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знавать (и интерпретировать в случае необ</w:t>
      </w:r>
      <w:r w:rsidRPr="003241CC">
        <w:rPr>
          <w:rFonts w:ascii="Times New Roman" w:hAnsi="Times New Roman" w:cs="Times New Roman"/>
          <w:sz w:val="28"/>
          <w:szCs w:val="28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разрабатывать простейшие алгоритмы на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териале выполнения действий с натуральны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ми числами, обыкновенными и десятичными дробями, положительными и отрицательными числами;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сверять, работая по плану, свои действия с це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совершенствовать в диалоге с учителем само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стоятельно выбранные критерии оценки.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Познавательные УУД: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ководством учителя;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расширенный поиск инфор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мации с использованием ресурсов библиотек и Интернета;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определять возможные источники необхо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димых сведений, анализировать найденную информацию и оценивать ее достоверность;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использовать компьютерные и коммуника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ционные технологии для достижения своих целей;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осуществлять выбор наиболее эффектив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ных способов решения задач в зависимости от конкретных условий;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и обобщать факты и явления;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sz w:val="28"/>
          <w:szCs w:val="28"/>
          <w:lang w:bidi="en-US"/>
        </w:rPr>
        <w:t>давать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  <w:lang w:bidi="en-US"/>
        </w:rPr>
        <w:t>определения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  <w:lang w:bidi="en-US"/>
        </w:rPr>
        <w:t>понятиям.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Коммуникативные УУД: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относиться к своему мне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нию, с достоинством признавать ошибочность своего мнения и корректировать его;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CC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рии);</w:t>
      </w:r>
      <w:proofErr w:type="gramEnd"/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задачи на смекалку, на сообразительность.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логические задачи.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Работать в коллективе и самостоятельно.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Расширить  свой математический кругозор.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Пополнить свои математические знания.</w:t>
      </w:r>
    </w:p>
    <w:p w:rsidR="00E0306E" w:rsidRPr="003241CC" w:rsidRDefault="00E0306E" w:rsidP="00E0306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Научиться работать с дополнительной литературой.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1: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sz w:val="28"/>
          <w:szCs w:val="28"/>
        </w:rPr>
        <w:t>Решение логических задач.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0306E" w:rsidRPr="003241CC" w:rsidRDefault="00E0306E" w:rsidP="00E03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типа "Кто есть кто?"</w:t>
      </w:r>
      <w:r w:rsidRPr="003241CC">
        <w:rPr>
          <w:rFonts w:ascii="Times New Roman" w:hAnsi="Times New Roman" w:cs="Times New Roman"/>
          <w:sz w:val="28"/>
          <w:szCs w:val="28"/>
        </w:rPr>
        <w:br/>
        <w:t xml:space="preserve">Существует несколько методов решения задач типа «Кто есть кто?». Один из методов решения таких задач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–</w:t>
      </w:r>
      <w:r w:rsidRPr="003241CC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3241CC">
        <w:rPr>
          <w:rFonts w:ascii="Times New Roman" w:hAnsi="Times New Roman" w:cs="Times New Roman"/>
          <w:iCs/>
          <w:sz w:val="28"/>
          <w:szCs w:val="28"/>
        </w:rPr>
        <w:t>етод графов</w:t>
      </w:r>
      <w:r w:rsidRPr="003241CC">
        <w:rPr>
          <w:rFonts w:ascii="Times New Roman" w:hAnsi="Times New Roman" w:cs="Times New Roman"/>
          <w:sz w:val="28"/>
          <w:szCs w:val="28"/>
        </w:rPr>
        <w:t>. Второй способ, которым решаются такие задачи – табличный способ.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Круги Эйлера.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Метод Эйлера является незаменимым при решении некоторых задач, а также упрощает рассуждения. Однако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прежде чем приступить к решению задачи, нужно проанализировать условие.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на переливание.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З</w:t>
      </w:r>
      <w:r w:rsidRPr="003241CC">
        <w:rPr>
          <w:rFonts w:ascii="Times New Roman" w:hAnsi="Times New Roman" w:cs="Times New Roman"/>
          <w:iCs/>
          <w:sz w:val="28"/>
          <w:szCs w:val="28"/>
        </w:rPr>
        <w:t>адачи на переливания</w:t>
      </w:r>
      <w:r w:rsidRPr="003241CC">
        <w:rPr>
          <w:rFonts w:ascii="Times New Roman" w:hAnsi="Times New Roman" w:cs="Times New Roman"/>
          <w:sz w:val="28"/>
          <w:szCs w:val="28"/>
        </w:rPr>
        <w:t>, в которых с помощью сосудов известных емкостей требуется отмерить некоторое количество жидкости.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на взвешивание.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 w:rsidRPr="003241CC">
        <w:rPr>
          <w:rFonts w:ascii="Times New Roman" w:hAnsi="Times New Roman" w:cs="Times New Roman"/>
          <w:b/>
          <w:i/>
          <w:iCs/>
          <w:sz w:val="28"/>
          <w:szCs w:val="28"/>
        </w:rPr>
        <w:t>Олимпиадные задания по математике.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</w:t>
      </w:r>
      <w:r w:rsidR="00F84C8C">
        <w:rPr>
          <w:rFonts w:ascii="Times New Roman" w:hAnsi="Times New Roman" w:cs="Times New Roman"/>
          <w:iCs/>
          <w:sz w:val="28"/>
          <w:szCs w:val="28"/>
        </w:rPr>
        <w:t>Математический конкурс.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2: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6. Текстовые задачи, решаемые с конца.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Познакомить учащихся с решением текстовых задач с конца. Решение нестандартных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7. Задачи на движение.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8. Задачи на части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9. Задачи на проценты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sz w:val="28"/>
          <w:szCs w:val="28"/>
        </w:rPr>
        <w:t>Математическое соревнование (математическая карусель).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Объяснение правил математической карусели. Математическая карусель.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3: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Геометрические задачи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10. Историческая справка. Архимед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Доклад ученика об Архимеде.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11. Геометрия на клетчатой бумаге. Формула Пика.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12. Решение задач на площадь.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13. Геометрические задачи (разрезания).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Решение геометрических задач путём разрезания на части.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Математическое соревнование.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Виды математических соревнований. 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4: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Математические головоломки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14. Математические ребусы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15. Принцип Дирихле.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Формулировка принципа Дирихле. Классификация задач, решаемых с помощью принципа Дирихле.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iCs/>
          <w:sz w:val="28"/>
          <w:szCs w:val="28"/>
        </w:rPr>
        <w:t>Математический КВН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5: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Решение олимпиадных задач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16. Решение олимпиадных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17.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Решение задач с конкурса «Кенгуру».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6: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Повторение. Решение задач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Систематизировать полученные знания. Решение задач.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Олимпиада.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Самостоятельное решение олимпиадных задач с последующей проверкой.</w:t>
      </w:r>
    </w:p>
    <w:p w:rsidR="00E0306E" w:rsidRPr="003241CC" w:rsidRDefault="00E0306E" w:rsidP="00E0306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306E" w:rsidRPr="003241CC" w:rsidRDefault="00E0306E" w:rsidP="00E0306E">
      <w:pPr>
        <w:rPr>
          <w:rFonts w:ascii="Times New Roman" w:hAnsi="Times New Roman" w:cs="Times New Roman"/>
          <w:b/>
          <w:sz w:val="28"/>
          <w:szCs w:val="28"/>
        </w:rPr>
        <w:sectPr w:rsidR="00E0306E" w:rsidRPr="003241CC" w:rsidSect="00F90038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E0306E" w:rsidRPr="003241CC" w:rsidRDefault="00E0306E" w:rsidP="00E0306E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 планирование:</w:t>
      </w:r>
    </w:p>
    <w:p w:rsidR="00E0306E" w:rsidRPr="003241CC" w:rsidRDefault="00E0306E" w:rsidP="00E030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257"/>
        <w:gridCol w:w="4119"/>
        <w:gridCol w:w="992"/>
        <w:gridCol w:w="850"/>
        <w:gridCol w:w="851"/>
        <w:gridCol w:w="4252"/>
      </w:tblGrid>
      <w:tr w:rsidR="00E0306E" w:rsidRPr="003241CC" w:rsidTr="003F25B2">
        <w:trPr>
          <w:trHeight w:val="293"/>
        </w:trPr>
        <w:tc>
          <w:tcPr>
            <w:tcW w:w="1096" w:type="dxa"/>
            <w:vMerge w:val="restart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57" w:type="dxa"/>
            <w:vMerge w:val="restart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19" w:type="dxa"/>
            <w:vMerge w:val="restart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2" w:type="dxa"/>
            <w:vMerge w:val="restart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E0306E" w:rsidRPr="003241CC" w:rsidTr="003F25B2">
        <w:trPr>
          <w:trHeight w:val="292"/>
        </w:trPr>
        <w:tc>
          <w:tcPr>
            <w:tcW w:w="1096" w:type="dxa"/>
            <w:vMerge/>
            <w:shd w:val="clear" w:color="auto" w:fill="auto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2" w:type="dxa"/>
            <w:vMerge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FFFFFF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 логических задач </w:t>
            </w:r>
          </w:p>
        </w:tc>
        <w:tc>
          <w:tcPr>
            <w:tcW w:w="4119" w:type="dxa"/>
            <w:shd w:val="clear" w:color="auto" w:fill="FFFFFF"/>
            <w:vAlign w:val="bottom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06E" w:rsidRPr="009577AD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E0306E" w:rsidRPr="009577AD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типа «Кто есть кто?» Метод графов.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логически рассуждать при решении задач; 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методы к решению олимпиадных задач; 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типа «Кто есть кто?»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Табличный способ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Круги Эйлера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переливание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взвешивание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Олимпиадные задания по математике.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повышенной сложности. 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F84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Математический </w:t>
            </w:r>
            <w:r w:rsidR="00F84C8C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Текстовые задачи</w:t>
            </w:r>
          </w:p>
        </w:tc>
        <w:tc>
          <w:tcPr>
            <w:tcW w:w="4119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rPr>
          <w:trHeight w:val="255"/>
        </w:trPr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Текстовые задачи, решаемые с конца.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логически рассуждать при решении текстовых арифметических задач; 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методы к решению олимпиадных задач; 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ритмы для решения учебных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E0306E" w:rsidRPr="003241CC" w:rsidTr="003F25B2">
        <w:trPr>
          <w:trHeight w:val="255"/>
        </w:trPr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проценты.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методах и способах решения геометрических задач; 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переносить знания и умения в новую, нестандартную ситуацию.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Геометрические задачи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справка. Архимед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Формула Пика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на площадь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на площадь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Математическое соревнование.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Математические головоломки  </w:t>
            </w:r>
          </w:p>
        </w:tc>
        <w:tc>
          <w:tcPr>
            <w:tcW w:w="4119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Математический КВН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46-55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задач. 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выдвигать гипотезы при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  <w:proofErr w:type="gramStart"/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меть применять полученные знания при решении задач.</w:t>
            </w:r>
          </w:p>
        </w:tc>
      </w:tr>
      <w:tr w:rsidR="00E0306E" w:rsidRPr="003241CC" w:rsidTr="003F25B2">
        <w:trPr>
          <w:trHeight w:val="306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56-61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6E" w:rsidRPr="003241CC" w:rsidTr="003F25B2"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навыков, полученных на уроках  за курс. Умение работать с различными источниками информации.</w:t>
            </w:r>
          </w:p>
        </w:tc>
      </w:tr>
      <w:tr w:rsidR="00E0306E" w:rsidRPr="003241CC" w:rsidTr="003F25B2">
        <w:trPr>
          <w:trHeight w:val="1134"/>
        </w:trPr>
        <w:tc>
          <w:tcPr>
            <w:tcW w:w="1096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3257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 – олимпиада</w:t>
            </w:r>
          </w:p>
          <w:p w:rsidR="00E0306E" w:rsidRPr="003241CC" w:rsidRDefault="00E0306E" w:rsidP="003F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0306E" w:rsidRPr="003241CC" w:rsidRDefault="00E0306E" w:rsidP="003F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06E" w:rsidRPr="003241CC" w:rsidRDefault="00E0306E" w:rsidP="00E0306E">
      <w:pPr>
        <w:rPr>
          <w:rFonts w:ascii="Times New Roman" w:hAnsi="Times New Roman" w:cs="Times New Roman"/>
          <w:b/>
          <w:sz w:val="28"/>
          <w:szCs w:val="28"/>
        </w:rPr>
        <w:sectPr w:rsidR="00E0306E" w:rsidRPr="003241CC" w:rsidSect="008E79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0306E" w:rsidRPr="000D2253" w:rsidRDefault="00E0306E" w:rsidP="00E03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5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курса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В ходе освоения содержания программы факультативных занятий «Занимательная математика» ожидаются: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умений, навыков и способов познавательной деятельности школьников;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E0306E" w:rsidRPr="000D2253" w:rsidRDefault="00E0306E" w:rsidP="000D2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53">
        <w:rPr>
          <w:rFonts w:ascii="Times New Roman" w:hAnsi="Times New Roman" w:cs="Times New Roman"/>
          <w:b/>
          <w:bCs/>
          <w:sz w:val="24"/>
          <w:szCs w:val="24"/>
        </w:rPr>
        <w:t>Основные знания и умения учащихся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В результате работы на кружке “Занимательная математика” </w:t>
      </w:r>
      <w:r w:rsidRPr="000D2253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0D2253">
        <w:rPr>
          <w:rFonts w:ascii="Times New Roman" w:hAnsi="Times New Roman" w:cs="Times New Roman"/>
          <w:sz w:val="24"/>
          <w:szCs w:val="24"/>
        </w:rPr>
        <w:t>: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основные способы решения нестандартных задач; основные понятия, правила, теоремы.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0D2253">
        <w:rPr>
          <w:rFonts w:ascii="Times New Roman" w:hAnsi="Times New Roman" w:cs="Times New Roman"/>
          <w:sz w:val="24"/>
          <w:szCs w:val="24"/>
        </w:rPr>
        <w:t>: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решать нестандартные задачи, применяя изученные методы;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применять основные понятия, правила при решении логических задач;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создавать математические модели практических задач;</w:t>
      </w:r>
    </w:p>
    <w:p w:rsidR="00E0306E" w:rsidRPr="000D2253" w:rsidRDefault="00E0306E" w:rsidP="00E030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проводить небольшие математические исследования, высказывать собственные гипотезы и доказывать их.</w:t>
      </w:r>
    </w:p>
    <w:p w:rsidR="00E0306E" w:rsidRPr="000D2253" w:rsidRDefault="00E0306E" w:rsidP="00E0306E">
      <w:p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обеспечение: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образование. Под редакцией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М. «Просвещение» 2011г.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Методический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конструктор</w:t>
      </w:r>
      <w:proofErr w:type="gramStart"/>
      <w:r w:rsidRPr="000D22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D2253">
        <w:rPr>
          <w:rFonts w:ascii="Times New Roman" w:hAnsi="Times New Roman" w:cs="Times New Roman"/>
          <w:sz w:val="24"/>
          <w:szCs w:val="24"/>
        </w:rPr>
        <w:t>. «Просвещение» 2011г.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Екимова М.А., Кукин Г.П. Задачи на разрезание. М.: МЦНМО, 2002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изд. центр ВЛАДОС, 1996.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Игнатьев Е.И. В царстве смекалки. М: Наука, Главная редакция физико-математической литературы, 1979.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Лоповок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Л.М. Математика на досуге: Кн. для учащихся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школьного возраста. М.: Просвещение, 1981.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lastRenderedPageBreak/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-школа, 2000.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 xml:space="preserve">Руденко В.Н.,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Г.А., Захарова Г.А. Занятия математического кружка в 5-ом классе. М.: Издательский дом «Искатель», 1999.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>Седьмой турнир юных математиков Чувашии: 5-11 классы. Чебоксары, 2003.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Смыкалова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Е.В. Дополнительные главы по математике для учащихся 6 класса. СПб</w:t>
      </w:r>
      <w:proofErr w:type="gramStart"/>
      <w:r w:rsidRPr="000D22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D2253">
        <w:rPr>
          <w:rFonts w:ascii="Times New Roman" w:hAnsi="Times New Roman" w:cs="Times New Roman"/>
          <w:sz w:val="24"/>
          <w:szCs w:val="24"/>
        </w:rPr>
        <w:t>СМИО Пресс, 2002.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А.В. Математический кружок. 6-7 классы. М.: Посев, 2003.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А.В. Тысяча и одна задача по математике: Кн. для учащихся 5-7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М.: Просвещение, 2002.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школе. 5-11 классы. 3-е изд.,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и доп. М.: Айрис-пресс, 2004.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А.В. Олимпиадные задачи по математике и методы их решения. М.: Дрофа, 2003.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 А.В. Математика: Задачи на смекалку: Учеб</w:t>
      </w:r>
      <w:proofErr w:type="gramStart"/>
      <w:r w:rsidRPr="000D22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2253">
        <w:rPr>
          <w:rFonts w:ascii="Times New Roman" w:hAnsi="Times New Roman" w:cs="Times New Roman"/>
          <w:sz w:val="24"/>
          <w:szCs w:val="24"/>
        </w:rPr>
        <w:t xml:space="preserve">особие для 5-6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учреждений. М.: Просвещение, 2000.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53">
        <w:rPr>
          <w:rFonts w:ascii="Times New Roman" w:hAnsi="Times New Roman" w:cs="Times New Roman"/>
          <w:sz w:val="24"/>
          <w:szCs w:val="24"/>
        </w:rPr>
        <w:t xml:space="preserve">Шейнина О.С., Соловьева Г.М. Математика. Занятия школьного кружка. 5-6 </w:t>
      </w:r>
      <w:proofErr w:type="spellStart"/>
      <w:r w:rsidRPr="000D22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2253">
        <w:rPr>
          <w:rFonts w:ascii="Times New Roman" w:hAnsi="Times New Roman" w:cs="Times New Roman"/>
          <w:sz w:val="24"/>
          <w:szCs w:val="24"/>
        </w:rPr>
        <w:t>. М.: Изд-во НЦ ЭНАС, 2003.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</w:t>
      </w:r>
    </w:p>
    <w:p w:rsidR="00E0306E" w:rsidRPr="000D2253" w:rsidRDefault="00E0306E" w:rsidP="00E0306E">
      <w:pPr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Мультимедийный компьютер.</w:t>
      </w:r>
    </w:p>
    <w:p w:rsidR="00E0306E" w:rsidRPr="000D2253" w:rsidRDefault="00E0306E" w:rsidP="00E0306E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r w:rsidRPr="000D22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0D2253">
        <w:rPr>
          <w:rFonts w:ascii="Times New Roman" w:hAnsi="Times New Roman" w:cs="Times New Roman"/>
          <w:bCs/>
          <w:sz w:val="24"/>
          <w:szCs w:val="24"/>
        </w:rPr>
        <w:t>проектор.</w:t>
      </w:r>
      <w:bookmarkStart w:id="0" w:name="_GoBack"/>
      <w:bookmarkEnd w:id="0"/>
    </w:p>
    <w:p w:rsidR="00E0306E" w:rsidRPr="000D2253" w:rsidRDefault="00E0306E" w:rsidP="00E0306E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</w:p>
    <w:p w:rsidR="00E0306E" w:rsidRPr="000D2253" w:rsidRDefault="00E0306E" w:rsidP="00E0306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Учебно-практическое и учебно-лабораторное оборудование</w:t>
      </w:r>
    </w:p>
    <w:p w:rsidR="00E0306E" w:rsidRPr="000D2253" w:rsidRDefault="00E0306E" w:rsidP="00E0306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Доска магнитная</w:t>
      </w:r>
      <w:proofErr w:type="gramStart"/>
      <w:r w:rsidRPr="000D225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E0306E" w:rsidRPr="000D2253" w:rsidRDefault="00E0306E" w:rsidP="00E0306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D2253">
        <w:rPr>
          <w:rFonts w:ascii="Times New Roman" w:hAnsi="Times New Roman" w:cs="Times New Roman"/>
          <w:bCs/>
          <w:sz w:val="24"/>
          <w:szCs w:val="24"/>
        </w:rPr>
        <w:t>Комплект чертежных инструментов (классных и раздаточных): ли</w:t>
      </w:r>
      <w:r w:rsidRPr="000D2253">
        <w:rPr>
          <w:rFonts w:ascii="Times New Roman" w:hAnsi="Times New Roman" w:cs="Times New Roman"/>
          <w:bCs/>
          <w:sz w:val="24"/>
          <w:szCs w:val="24"/>
        </w:rPr>
        <w:softHyphen/>
        <w:t>нейка, транспор</w:t>
      </w:r>
      <w:r w:rsidRPr="000D2253">
        <w:rPr>
          <w:rFonts w:ascii="Times New Roman" w:hAnsi="Times New Roman" w:cs="Times New Roman"/>
          <w:bCs/>
          <w:sz w:val="24"/>
          <w:szCs w:val="24"/>
        </w:rPr>
        <w:softHyphen/>
        <w:t>тир, угольник (30°, 60°, 90°), угольник (45°, 90°), цир</w:t>
      </w:r>
      <w:r w:rsidRPr="000D2253">
        <w:rPr>
          <w:rFonts w:ascii="Times New Roman" w:hAnsi="Times New Roman" w:cs="Times New Roman"/>
          <w:bCs/>
          <w:sz w:val="24"/>
          <w:szCs w:val="24"/>
        </w:rPr>
        <w:softHyphen/>
        <w:t>куль.</w:t>
      </w:r>
    </w:p>
    <w:p w:rsidR="00E0306E" w:rsidRPr="000D2253" w:rsidRDefault="00E0306E" w:rsidP="00E0306E">
      <w:pPr>
        <w:rPr>
          <w:rFonts w:ascii="Times New Roman" w:hAnsi="Times New Roman" w:cs="Times New Roman"/>
          <w:sz w:val="24"/>
          <w:szCs w:val="24"/>
        </w:rPr>
      </w:pPr>
    </w:p>
    <w:p w:rsidR="00E0306E" w:rsidRPr="000D2253" w:rsidRDefault="00E0306E" w:rsidP="00E0306E">
      <w:pPr>
        <w:rPr>
          <w:rFonts w:ascii="Times New Roman" w:hAnsi="Times New Roman" w:cs="Times New Roman"/>
          <w:sz w:val="24"/>
          <w:szCs w:val="24"/>
        </w:rPr>
      </w:pPr>
    </w:p>
    <w:p w:rsidR="00921A23" w:rsidRPr="000D2253" w:rsidRDefault="00921A23">
      <w:pPr>
        <w:rPr>
          <w:sz w:val="24"/>
          <w:szCs w:val="24"/>
        </w:rPr>
      </w:pPr>
    </w:p>
    <w:sectPr w:rsidR="00921A23" w:rsidRPr="000D2253" w:rsidSect="00EC5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E"/>
    <w:rsid w:val="000D2253"/>
    <w:rsid w:val="00333A78"/>
    <w:rsid w:val="00450E41"/>
    <w:rsid w:val="008467F2"/>
    <w:rsid w:val="008E7919"/>
    <w:rsid w:val="00921A23"/>
    <w:rsid w:val="00964355"/>
    <w:rsid w:val="00D4698F"/>
    <w:rsid w:val="00E0306E"/>
    <w:rsid w:val="00EC521F"/>
    <w:rsid w:val="00F84C8C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A7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33A7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FontStyle28">
    <w:name w:val="Font Style28"/>
    <w:basedOn w:val="a0"/>
    <w:uiPriority w:val="99"/>
    <w:rsid w:val="00333A7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A7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33A7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FontStyle28">
    <w:name w:val="Font Style28"/>
    <w:basedOn w:val="a0"/>
    <w:uiPriority w:val="99"/>
    <w:rsid w:val="00333A7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E1AD-E1C9-466D-8DC5-7DB53E8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N-18</cp:lastModifiedBy>
  <cp:revision>2</cp:revision>
  <cp:lastPrinted>2018-08-24T08:37:00Z</cp:lastPrinted>
  <dcterms:created xsi:type="dcterms:W3CDTF">2018-08-20T16:47:00Z</dcterms:created>
  <dcterms:modified xsi:type="dcterms:W3CDTF">2018-08-24T08:38:00Z</dcterms:modified>
</cp:coreProperties>
</file>