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3E" w:rsidRDefault="00681135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35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68113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81135">
        <w:rPr>
          <w:rFonts w:ascii="Times New Roman" w:hAnsi="Times New Roman" w:cs="Times New Roman"/>
          <w:b/>
          <w:sz w:val="24"/>
          <w:szCs w:val="24"/>
        </w:rPr>
        <w:t xml:space="preserve">      тематическое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1135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681135" w:rsidRDefault="00681135" w:rsidP="006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8" w:type="dxa"/>
        <w:tblLayout w:type="fixed"/>
        <w:tblLook w:val="04A0"/>
      </w:tblPr>
      <w:tblGrid>
        <w:gridCol w:w="817"/>
        <w:gridCol w:w="45"/>
        <w:gridCol w:w="1231"/>
        <w:gridCol w:w="13"/>
        <w:gridCol w:w="3128"/>
        <w:gridCol w:w="1518"/>
        <w:gridCol w:w="19"/>
        <w:gridCol w:w="2268"/>
        <w:gridCol w:w="15"/>
        <w:gridCol w:w="1701"/>
        <w:gridCol w:w="271"/>
        <w:gridCol w:w="2227"/>
        <w:gridCol w:w="241"/>
        <w:gridCol w:w="1594"/>
      </w:tblGrid>
      <w:tr w:rsidR="00681135" w:rsidTr="00B47B86">
        <w:tc>
          <w:tcPr>
            <w:tcW w:w="862" w:type="dxa"/>
            <w:gridSpan w:val="2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44" w:type="dxa"/>
            <w:gridSpan w:val="2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28" w:type="dxa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518" w:type="dxa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302" w:type="dxa"/>
            <w:gridSpan w:val="3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701" w:type="dxa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уровню подготовки выпускников</w:t>
            </w:r>
          </w:p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(КПУ)</w:t>
            </w:r>
          </w:p>
        </w:tc>
        <w:tc>
          <w:tcPr>
            <w:tcW w:w="2498" w:type="dxa"/>
            <w:gridSpan w:val="2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уровню подготовки</w:t>
            </w:r>
          </w:p>
        </w:tc>
        <w:tc>
          <w:tcPr>
            <w:tcW w:w="1835" w:type="dxa"/>
            <w:gridSpan w:val="2"/>
          </w:tcPr>
          <w:p w:rsidR="00681135" w:rsidRDefault="00681135" w:rsidP="0068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1135" w:rsidRPr="00681135" w:rsidTr="00B47B86">
        <w:tc>
          <w:tcPr>
            <w:tcW w:w="862" w:type="dxa"/>
            <w:gridSpan w:val="2"/>
          </w:tcPr>
          <w:p w:rsidR="00681135" w:rsidRPr="00356D3E" w:rsidRDefault="00681135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</w:tcPr>
          <w:p w:rsidR="00681135" w:rsidRPr="00356D3E" w:rsidRDefault="0087492E" w:rsidP="004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8" w:type="dxa"/>
          </w:tcPr>
          <w:p w:rsidR="00431C6E" w:rsidRPr="00356D3E" w:rsidRDefault="00431C6E" w:rsidP="004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и их основные свойства. Вводный инструктаж по технике безопасности.</w:t>
            </w:r>
          </w:p>
          <w:p w:rsidR="00681135" w:rsidRPr="00356D3E" w:rsidRDefault="00681135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81135" w:rsidRPr="00356D3E" w:rsidRDefault="00E31D40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2" w:type="dxa"/>
            <w:gridSpan w:val="3"/>
          </w:tcPr>
          <w:p w:rsidR="00681135" w:rsidRPr="00356D3E" w:rsidRDefault="004533DA" w:rsidP="004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D40" w:rsidRPr="00356D3E">
              <w:rPr>
                <w:rStyle w:val="2"/>
                <w:rFonts w:eastAsiaTheme="minorHAnsi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1701" w:type="dxa"/>
          </w:tcPr>
          <w:p w:rsidR="00681135" w:rsidRPr="00356D3E" w:rsidRDefault="00681135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374BC" w:rsidRPr="00356D3E" w:rsidRDefault="003374BC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E31D40" w:rsidRPr="00356D3E" w:rsidRDefault="00E31D40" w:rsidP="00E3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  <w:r w:rsidR="009A0DF9"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681135" w:rsidRPr="00356D3E" w:rsidRDefault="00E31D40" w:rsidP="00E31D40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</w:t>
            </w:r>
          </w:p>
          <w:p w:rsidR="003374BC" w:rsidRPr="00356D3E" w:rsidRDefault="003374BC" w:rsidP="00E31D4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3374BC" w:rsidRPr="00356D3E" w:rsidRDefault="003374BC" w:rsidP="00E31D40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живых организмо</w:t>
            </w:r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>в(</w:t>
            </w:r>
            <w:proofErr w:type="gramEnd"/>
            <w:r w:rsidRPr="00356D3E">
              <w:rPr>
                <w:rStyle w:val="2"/>
                <w:rFonts w:eastAsiaTheme="minorHAnsi"/>
                <w:sz w:val="24"/>
                <w:szCs w:val="24"/>
              </w:rPr>
              <w:t>растений, животных,  грибов и бактерий)</w:t>
            </w:r>
          </w:p>
          <w:p w:rsidR="003374BC" w:rsidRPr="00356D3E" w:rsidRDefault="003374BC" w:rsidP="00E3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681135" w:rsidRPr="00681135" w:rsidRDefault="002848E0" w:rsidP="006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Пар.1,вопросыс 11</w:t>
            </w:r>
          </w:p>
        </w:tc>
      </w:tr>
      <w:tr w:rsidR="000946A2" w:rsidRPr="00681135" w:rsidTr="00B47B86">
        <w:tc>
          <w:tcPr>
            <w:tcW w:w="862" w:type="dxa"/>
            <w:gridSpan w:val="2"/>
          </w:tcPr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</w:tcPr>
          <w:p w:rsidR="000946A2" w:rsidRPr="00356D3E" w:rsidRDefault="000946A2" w:rsidP="0009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8" w:type="dxa"/>
          </w:tcPr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 Лабораторная работа №1 "Строение клеток живых организмов". И. О.Т.</w:t>
            </w: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2" w:type="dxa"/>
            <w:gridSpan w:val="3"/>
          </w:tcPr>
          <w:p w:rsidR="000946A2" w:rsidRPr="00356D3E" w:rsidRDefault="000946A2" w:rsidP="0009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Клеточное строение организмов как доказательство их родства, единства живой природы. Гены и хромосомы.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lastRenderedPageBreak/>
              <w:t>Нарушения в строении и функционировании клеток - одна из причин заболеваний организмов.</w:t>
            </w:r>
          </w:p>
          <w:p w:rsidR="000946A2" w:rsidRPr="00356D3E" w:rsidRDefault="000946A2" w:rsidP="0009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A2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8" w:type="dxa"/>
            <w:gridSpan w:val="2"/>
            <w:vAlign w:val="bottom"/>
          </w:tcPr>
          <w:p w:rsidR="000946A2" w:rsidRPr="00356D3E" w:rsidRDefault="000946A2" w:rsidP="0009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понимать: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0946A2" w:rsidRDefault="000946A2" w:rsidP="000946A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lastRenderedPageBreak/>
              <w:t>Одноклеточные и многоклеточные организмы. Ткани, органы, системы органов растений и животных,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Распознавать и описывать на рисунках</w:t>
            </w:r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фотографиях</w:t>
            </w:r>
            <w:proofErr w:type="gramEnd"/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основные части и органоиды клетки</w:t>
            </w:r>
          </w:p>
          <w:p w:rsidR="002848E0" w:rsidRPr="00356D3E" w:rsidRDefault="002848E0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946A2" w:rsidRPr="00356D3E" w:rsidRDefault="00C97707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  <w:p w:rsidR="000946A2" w:rsidRPr="00356D3E" w:rsidRDefault="000946A2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946A2" w:rsidRPr="00356D3E" w:rsidRDefault="000946A2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946A2" w:rsidRPr="00356D3E" w:rsidRDefault="000946A2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946A2" w:rsidRPr="00356D3E" w:rsidRDefault="000946A2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946A2" w:rsidRPr="00356D3E" w:rsidRDefault="000946A2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946A2" w:rsidRPr="00356D3E" w:rsidRDefault="000946A2" w:rsidP="000946A2">
            <w:pPr>
              <w:spacing w:line="180" w:lineRule="exact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946A2" w:rsidRPr="00356D3E" w:rsidRDefault="000946A2" w:rsidP="000946A2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5" w:type="dxa"/>
            <w:gridSpan w:val="2"/>
          </w:tcPr>
          <w:p w:rsidR="000946A2" w:rsidRPr="00681135" w:rsidRDefault="002848E0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Пар.3,конспект</w:t>
            </w:r>
          </w:p>
        </w:tc>
      </w:tr>
      <w:tr w:rsidR="000946A2" w:rsidRPr="00681135" w:rsidTr="00B47B86">
        <w:tc>
          <w:tcPr>
            <w:tcW w:w="862" w:type="dxa"/>
            <w:gridSpan w:val="2"/>
            <w:vAlign w:val="bottom"/>
          </w:tcPr>
          <w:p w:rsidR="000946A2" w:rsidRPr="00356D3E" w:rsidRDefault="00C97707" w:rsidP="000946A2">
            <w:pPr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44" w:type="dxa"/>
            <w:gridSpan w:val="2"/>
          </w:tcPr>
          <w:p w:rsidR="000946A2" w:rsidRPr="00356D3E" w:rsidRDefault="000946A2" w:rsidP="0009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8" w:type="dxa"/>
          </w:tcPr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Строение животной клетки.</w:t>
            </w:r>
          </w:p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946A2" w:rsidRPr="00356D3E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2" w:type="dxa"/>
            <w:gridSpan w:val="3"/>
          </w:tcPr>
          <w:p w:rsidR="000946A2" w:rsidRPr="00356D3E" w:rsidRDefault="000946A2" w:rsidP="0009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Клеточное строение организмов как доказательство их родства, единства живой природы. Гены и хромосомы. Нарушения в строении и функционировании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lastRenderedPageBreak/>
              <w:t>клеток - одна из причин заболеваний организмов.</w:t>
            </w:r>
          </w:p>
          <w:p w:rsidR="000946A2" w:rsidRPr="00356D3E" w:rsidRDefault="000946A2" w:rsidP="0009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A2" w:rsidRDefault="000946A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8" w:type="dxa"/>
            <w:gridSpan w:val="2"/>
            <w:vAlign w:val="bottom"/>
          </w:tcPr>
          <w:p w:rsidR="00C97707" w:rsidRPr="00356D3E" w:rsidRDefault="00C97707" w:rsidP="00C97707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Знать/ понимать: Признаки организмов. Наследственность и изменчивость - свойства организмов.</w:t>
            </w:r>
          </w:p>
          <w:p w:rsidR="00C97707" w:rsidRDefault="00C97707" w:rsidP="00C97707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Одноклеточные и многоклеточные организмы. Ткани, органы, системы органов растений и </w:t>
            </w:r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животных,</w:t>
            </w:r>
          </w:p>
          <w:p w:rsidR="00356D3E" w:rsidRPr="00356D3E" w:rsidRDefault="00356D3E" w:rsidP="00C97707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Распознавать и описывать на рисунках</w:t>
            </w:r>
          </w:p>
          <w:p w:rsidR="000946A2" w:rsidRPr="00356D3E" w:rsidRDefault="000946A2" w:rsidP="000946A2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 (</w:t>
            </w:r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>фотографиях</w:t>
            </w:r>
            <w:proofErr w:type="gramEnd"/>
            <w:r w:rsidRPr="00356D3E">
              <w:rPr>
                <w:rStyle w:val="2"/>
                <w:rFonts w:eastAsiaTheme="minorHAnsi"/>
                <w:sz w:val="24"/>
                <w:szCs w:val="24"/>
              </w:rPr>
              <w:t>) основные части и органоиды клетки;</w:t>
            </w:r>
          </w:p>
        </w:tc>
        <w:tc>
          <w:tcPr>
            <w:tcW w:w="1835" w:type="dxa"/>
            <w:gridSpan w:val="2"/>
          </w:tcPr>
          <w:p w:rsidR="000946A2" w:rsidRPr="00681135" w:rsidRDefault="002848E0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Пар.3,знать термины и понятия</w:t>
            </w:r>
          </w:p>
        </w:tc>
      </w:tr>
      <w:tr w:rsidR="00356D3E" w:rsidRPr="00681135" w:rsidTr="00B47B86">
        <w:tc>
          <w:tcPr>
            <w:tcW w:w="862" w:type="dxa"/>
            <w:gridSpan w:val="2"/>
            <w:vAlign w:val="bottom"/>
          </w:tcPr>
          <w:p w:rsidR="00356D3E" w:rsidRDefault="00356D3E" w:rsidP="00356D3E">
            <w:pPr>
              <w:spacing w:line="180" w:lineRule="exact"/>
              <w:jc w:val="both"/>
            </w:pPr>
          </w:p>
        </w:tc>
        <w:tc>
          <w:tcPr>
            <w:tcW w:w="1244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8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Ткани растений и </w:t>
            </w:r>
            <w:proofErr w:type="spell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канирастений</w:t>
            </w:r>
            <w:proofErr w:type="spell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№2"Ткани живых организмов". И. О. Т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2" w:type="dxa"/>
            <w:gridSpan w:val="3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</w:t>
            </w:r>
          </w:p>
        </w:tc>
        <w:tc>
          <w:tcPr>
            <w:tcW w:w="1701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8" w:type="dxa"/>
            <w:gridSpan w:val="2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</w:t>
            </w:r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5, творческое задание</w:t>
            </w:r>
          </w:p>
        </w:tc>
      </w:tr>
      <w:tr w:rsidR="00356D3E" w:rsidRPr="00681135" w:rsidTr="00B47B86">
        <w:trPr>
          <w:trHeight w:val="7507"/>
        </w:trPr>
        <w:tc>
          <w:tcPr>
            <w:tcW w:w="862" w:type="dxa"/>
            <w:gridSpan w:val="2"/>
            <w:vAlign w:val="bottom"/>
          </w:tcPr>
          <w:p w:rsidR="00356D3E" w:rsidRDefault="00356D3E" w:rsidP="00356D3E">
            <w:pPr>
              <w:spacing w:line="226" w:lineRule="exact"/>
              <w:jc w:val="both"/>
            </w:pPr>
            <w:r>
              <w:rPr>
                <w:rStyle w:val="2"/>
                <w:rFonts w:eastAsiaTheme="minorHAnsi"/>
              </w:rPr>
              <w:lastRenderedPageBreak/>
              <w:t xml:space="preserve"> </w:t>
            </w:r>
          </w:p>
        </w:tc>
        <w:tc>
          <w:tcPr>
            <w:tcW w:w="1244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8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Ткани животных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2" w:type="dxa"/>
            <w:gridSpan w:val="3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</w:t>
            </w:r>
          </w:p>
        </w:tc>
        <w:tc>
          <w:tcPr>
            <w:tcW w:w="1701" w:type="dxa"/>
          </w:tcPr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8" w:type="dxa"/>
            <w:gridSpan w:val="2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</w:t>
            </w:r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Уметь: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сравнивать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1835" w:type="dxa"/>
            <w:gridSpan w:val="2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 Корень. Побег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Одноклеточные и многоклеточные организмы. Ткани, органы, системы органов растений и животных,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биологические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Стебель. Передвижение веществ по стеблю.</w:t>
            </w:r>
            <w:r w:rsidR="00CE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Лист, Цветок, Плоды.</w:t>
            </w: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системы органов </w:t>
            </w:r>
            <w:proofErr w:type="spell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абораторная</w:t>
            </w:r>
            <w:proofErr w:type="spell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№3"Распознавание органов у растений и животных".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Одноклеточные и многоклеточные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организмы. Ткани, органы, системы органов растений и 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животных,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сравнивать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биологические объекты (клетки, ткани, органы и системы органов, представителей отдельных систематических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групп) и делать выводы на основе сравнения;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как целостные организмы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«Строение и свойства живых </w:t>
            </w: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организмов»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Тестирование)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Клеточное строение организмов как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lastRenderedPageBreak/>
              <w:t>доказательство их родства, единства живой природы. Гены и хромосомы. Нарушения в строении и функционировании клеток - одна из причин заболеваний организмов.</w:t>
            </w:r>
          </w:p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Признаки организмов. Наследственность и изменчивость - свойства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сравнивать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биологические объекты (клетки,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ткани, органы и системы органов, представителей отдельных систематических групп) и делать выводы на основе сравнения;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проводить самостоятельный поиск биологической информации: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тестирования.</w:t>
            </w:r>
            <w:r w:rsidR="00CE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биологических процессов: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проводить самостоятельный </w:t>
            </w: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поиск биологической информации: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Питание. Особенности питания растительного организма.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3E">
              <w:rPr>
                <w:rStyle w:val="2"/>
                <w:rFonts w:eastAsiaTheme="minorHAnsi"/>
                <w:sz w:val="24"/>
                <w:szCs w:val="24"/>
              </w:rPr>
              <w:t>Экосистемная</w:t>
            </w:r>
            <w:proofErr w:type="spellEnd"/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>ств в пр</w:t>
            </w:r>
            <w:proofErr w:type="gramEnd"/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356D3E">
              <w:rPr>
                <w:rStyle w:val="2"/>
                <w:rFonts w:eastAsiaTheme="minorHAnsi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организмов.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сущность биологических процессов: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обмен веществ и превращение энергии, питание,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rPr>
          <w:trHeight w:val="4365"/>
        </w:trPr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животных.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3E">
              <w:rPr>
                <w:rStyle w:val="2"/>
                <w:rFonts w:eastAsiaTheme="minorHAnsi"/>
                <w:sz w:val="24"/>
                <w:szCs w:val="24"/>
              </w:rPr>
              <w:t>Экосистемная</w:t>
            </w:r>
            <w:proofErr w:type="spellEnd"/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>ств в пр</w:t>
            </w:r>
            <w:proofErr w:type="gramEnd"/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356D3E">
              <w:rPr>
                <w:rStyle w:val="2"/>
                <w:rFonts w:eastAsiaTheme="minorHAnsi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Знать/ понимать</w:t>
            </w:r>
            <w:r w:rsidRPr="00356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биологических процессов: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обмен веществ и превращение энергии, питание,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Пищеварение и его значение.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биологических процессов: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организмов.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сущность биологических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процессов: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Дыхание животных</w:t>
            </w: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в растительном организме. Лабораторная работа №4 "Передвижение воды и минеральных веществ по стеблю".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организм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ов.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сущность биологических процессов</w:t>
            </w:r>
            <w:proofErr w:type="gramStart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Передвижение органических веществ в животном организме.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сущность биологических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сущность биологических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растений,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обмен веществ и превращение энергии, питание,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Опорные системы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Опорные системы животных. Лабораторная работа №5 "Разнообразие опорных систем»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Опорные системы растений.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биологических процессов</w:t>
            </w:r>
            <w:proofErr w:type="gramStart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Опорные системы растений.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Движение. Лабораторная работа №6 "Движение инфузори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 туфельки".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многоклеточных животных. Лабораторная работа №7 "Движения </w:t>
            </w: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дождевого червя".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растений, животных,  грибов и 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356D3E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организмов. Раздражимость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Рефлекс, инстинкт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>Нейро-гуморальная</w:t>
            </w:r>
            <w:proofErr w:type="spellEnd"/>
            <w:proofErr w:type="gramEnd"/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 регуляция процессов жизнедеятельности организма. Нервная </w:t>
            </w:r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система. Рефлекс</w:t>
            </w:r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>..</w:t>
            </w:r>
            <w:proofErr w:type="gramEnd"/>
          </w:p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Условные и  безусловные рефлексы</w:t>
            </w:r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., </w:t>
            </w:r>
            <w:proofErr w:type="gramEnd"/>
            <w:r w:rsidRPr="00356D3E">
              <w:rPr>
                <w:rStyle w:val="2"/>
                <w:rFonts w:eastAsiaTheme="minorHAnsi"/>
                <w:sz w:val="24"/>
                <w:szCs w:val="24"/>
              </w:rPr>
              <w:t>их биологическое значение.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Железы внутренней секреции. Ростовые вещества растений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356D3E">
              <w:rPr>
                <w:rStyle w:val="2"/>
                <w:rFonts w:eastAsiaTheme="minorHAnsi"/>
                <w:sz w:val="24"/>
                <w:szCs w:val="24"/>
              </w:rPr>
              <w:t>Нейро-гуморальная</w:t>
            </w:r>
            <w:proofErr w:type="spellEnd"/>
            <w:proofErr w:type="gramEnd"/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 регуляция процессов жизнедеятельности организма. Нервная система. Рефлекс.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Размножение и его виды. Бесполое размножение.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животных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Признаки  организмов.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 живых организмо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растений, животных,  грибов и бактерий)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сущность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D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биологических</w:t>
            </w:r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процессов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:.</w:t>
            </w:r>
            <w:proofErr w:type="gramEnd"/>
          </w:p>
          <w:p w:rsid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Pr="00356D3E" w:rsidRDefault="00241649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 среды.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241649" w:rsidRDefault="00241649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Pr="00356D3E" w:rsidRDefault="00241649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41649" w:rsidRDefault="00356D3E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Взаимосв</w:t>
            </w:r>
            <w:r w:rsidR="0024164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bookmarkStart w:id="0" w:name="_GoBack"/>
            <w:bookmarkEnd w:id="0"/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Pr="00241649" w:rsidRDefault="00241649" w:rsidP="0024164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и окружающей </w:t>
            </w:r>
            <w:r w:rsidRPr="00241649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241649" w:rsidRPr="00241649" w:rsidRDefault="00241649" w:rsidP="0024164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24164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Влияние экологических факторов на организмы. Приспособления организмов к различным экологическим факторам</w:t>
            </w:r>
            <w:proofErr w:type="gramStart"/>
            <w:r w:rsidRPr="002416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..</w:t>
            </w:r>
            <w:proofErr w:type="gramEnd"/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49" w:rsidRDefault="00241649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241649" w:rsidRPr="00356D3E" w:rsidRDefault="00241649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и оценивать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объяснять: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взаимосвязи организмов и окружающей среды;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  <w:r w:rsidR="00CE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Структура и  связи в природном сообществе. Цепи питания.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  <w:vAlign w:val="bottom"/>
          </w:tcPr>
          <w:p w:rsidR="00356D3E" w:rsidRPr="00356D3E" w:rsidRDefault="00356D3E" w:rsidP="0035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Style w:val="2"/>
                <w:rFonts w:eastAsiaTheme="minorHAnsi"/>
                <w:sz w:val="24"/>
                <w:szCs w:val="24"/>
              </w:rPr>
      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</w:t>
            </w:r>
            <w:r w:rsidRPr="00356D3E">
              <w:rPr>
                <w:rStyle w:val="2"/>
                <w:rFonts w:eastAsiaTheme="minorHAnsi"/>
                <w:sz w:val="24"/>
                <w:szCs w:val="24"/>
              </w:rPr>
              <w:lastRenderedPageBreak/>
              <w:t>симбиоз, паразитизм). Сезонные изменения в живой природе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Экосистемная</w:t>
            </w:r>
            <w:proofErr w:type="spellEnd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ств в пр</w:t>
            </w:r>
            <w:proofErr w:type="gramEnd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ироде. Пищевые связи в экосистеме. Цепи питания.</w:t>
            </w: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и оценивать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объяснять;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взаимосвязи организмов и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окружающей среды;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проводить самостоятельный поиск биологической информации: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и оценивать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воздействие факторов окружающей среды, факторов риска на здоровье, последствий деятельности человека </w:t>
            </w:r>
            <w:proofErr w:type="gramStart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экосистемах</w:t>
            </w:r>
            <w:proofErr w:type="gramEnd"/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6D3E" w:rsidRPr="00356D3E" w:rsidRDefault="00356D3E" w:rsidP="00356D3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объяснять</w:t>
            </w:r>
          </w:p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взаимосвязи организмов и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окружающей среды;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1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proofErr w:type="gramStart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Тестирование)</w:t>
            </w:r>
          </w:p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356D3E" w:rsidRP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68" w:type="dxa"/>
            <w:gridSpan w:val="2"/>
          </w:tcPr>
          <w:p w:rsidR="00356D3E" w:rsidRPr="00356D3E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проводить самостоятельный поиск биологической информации: </w:t>
            </w:r>
            <w:r w:rsidRPr="00356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1594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E" w:rsidRPr="00681135" w:rsidTr="00B47B86">
        <w:tc>
          <w:tcPr>
            <w:tcW w:w="817" w:type="dxa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6D3E" w:rsidRPr="00681135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D3E" w:rsidRPr="00681135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3"/>
          </w:tcPr>
          <w:p w:rsidR="00356D3E" w:rsidRPr="00681135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356D3E" w:rsidRPr="00681135" w:rsidRDefault="00356D3E" w:rsidP="003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56D3E" w:rsidRDefault="00356D3E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86" w:rsidRDefault="00B47B86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86" w:rsidRDefault="00B47B86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86" w:rsidRDefault="00B47B86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86" w:rsidRDefault="00B47B86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86" w:rsidRDefault="00B47B86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86" w:rsidRDefault="00B47B86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86" w:rsidRPr="00681135" w:rsidRDefault="00B47B86" w:rsidP="003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35" w:rsidRPr="00681135" w:rsidRDefault="00681135" w:rsidP="006811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1135" w:rsidRPr="00681135" w:rsidSect="00681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135"/>
    <w:rsid w:val="00044E48"/>
    <w:rsid w:val="000946A2"/>
    <w:rsid w:val="000B1E3D"/>
    <w:rsid w:val="0010513B"/>
    <w:rsid w:val="00123095"/>
    <w:rsid w:val="00156FAC"/>
    <w:rsid w:val="001C2492"/>
    <w:rsid w:val="001E72BD"/>
    <w:rsid w:val="00233CF2"/>
    <w:rsid w:val="00241649"/>
    <w:rsid w:val="00255A38"/>
    <w:rsid w:val="002848E0"/>
    <w:rsid w:val="00303FC8"/>
    <w:rsid w:val="00336A62"/>
    <w:rsid w:val="003374BC"/>
    <w:rsid w:val="00356D3E"/>
    <w:rsid w:val="00431C6E"/>
    <w:rsid w:val="004533DA"/>
    <w:rsid w:val="00480E51"/>
    <w:rsid w:val="00503434"/>
    <w:rsid w:val="00557978"/>
    <w:rsid w:val="005A5C4A"/>
    <w:rsid w:val="005D5607"/>
    <w:rsid w:val="005E5785"/>
    <w:rsid w:val="00636DF4"/>
    <w:rsid w:val="00665E10"/>
    <w:rsid w:val="00681135"/>
    <w:rsid w:val="008022F0"/>
    <w:rsid w:val="00822F63"/>
    <w:rsid w:val="0087492E"/>
    <w:rsid w:val="008B75A9"/>
    <w:rsid w:val="00904EEE"/>
    <w:rsid w:val="009813FE"/>
    <w:rsid w:val="009A0DF9"/>
    <w:rsid w:val="00A021F1"/>
    <w:rsid w:val="00B414A5"/>
    <w:rsid w:val="00B47B86"/>
    <w:rsid w:val="00C97707"/>
    <w:rsid w:val="00CC2D78"/>
    <w:rsid w:val="00CE5680"/>
    <w:rsid w:val="00D327D0"/>
    <w:rsid w:val="00D54B3E"/>
    <w:rsid w:val="00E31D40"/>
    <w:rsid w:val="00E92915"/>
    <w:rsid w:val="00EF6C2F"/>
    <w:rsid w:val="00FA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D560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E3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3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0"/>
    <w:rsid w:val="0048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D560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E3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3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0"/>
    <w:rsid w:val="0048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6423-89BB-4168-B8AF-B34DA873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K-8</dc:creator>
  <cp:lastModifiedBy>P-6</cp:lastModifiedBy>
  <cp:revision>22</cp:revision>
  <dcterms:created xsi:type="dcterms:W3CDTF">2017-06-22T08:46:00Z</dcterms:created>
  <dcterms:modified xsi:type="dcterms:W3CDTF">2017-09-18T11:17:00Z</dcterms:modified>
</cp:coreProperties>
</file>